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43" w:rsidRPr="006F7150" w:rsidRDefault="00D962AF" w:rsidP="000B754E">
      <w:pPr>
        <w:pStyle w:val="Title"/>
        <w:ind w:left="-180"/>
      </w:pPr>
      <w:r w:rsidRPr="006F7150">
        <w:t xml:space="preserve">Counting </w:t>
      </w:r>
      <w:bookmarkStart w:id="0" w:name="_GoBack"/>
      <w:bookmarkEnd w:id="0"/>
      <w:r w:rsidRPr="006F7150">
        <w:t>Days of Removal</w:t>
      </w:r>
      <w:r w:rsidR="00327C43" w:rsidRPr="006F7150">
        <w:t xml:space="preserve"> </w:t>
      </w:r>
      <w:r w:rsidRPr="006F7150">
        <w:t>for Students with Disabilities</w:t>
      </w:r>
    </w:p>
    <w:p w:rsidR="00D962AF" w:rsidRPr="006F7150" w:rsidRDefault="007D7D0D" w:rsidP="00D962AF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January</w:t>
      </w:r>
      <w:r w:rsidR="00D962AF" w:rsidRPr="006F7150">
        <w:rPr>
          <w:sz w:val="36"/>
          <w:szCs w:val="36"/>
        </w:rPr>
        <w:t xml:space="preserve"> 201</w:t>
      </w:r>
      <w:r>
        <w:rPr>
          <w:sz w:val="36"/>
          <w:szCs w:val="36"/>
        </w:rPr>
        <w:t>8</w:t>
      </w:r>
    </w:p>
    <w:p w:rsidR="00D962AF" w:rsidRDefault="00D962AF" w:rsidP="00D962AF">
      <w:pPr>
        <w:pStyle w:val="Default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4716"/>
      </w:tblGrid>
      <w:tr w:rsidR="00D962AF" w:rsidRPr="0038372A" w:rsidTr="0038372A">
        <w:tc>
          <w:tcPr>
            <w:tcW w:w="4716" w:type="dxa"/>
          </w:tcPr>
          <w:p w:rsidR="00D962AF" w:rsidRPr="0038372A" w:rsidRDefault="00D962AF" w:rsidP="0038372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8372A">
              <w:rPr>
                <w:b/>
                <w:sz w:val="28"/>
                <w:szCs w:val="28"/>
              </w:rPr>
              <w:t>For MSDS</w:t>
            </w:r>
          </w:p>
        </w:tc>
        <w:tc>
          <w:tcPr>
            <w:tcW w:w="4716" w:type="dxa"/>
          </w:tcPr>
          <w:p w:rsidR="00D962AF" w:rsidRPr="0038372A" w:rsidRDefault="00D962AF" w:rsidP="0038372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8372A">
              <w:rPr>
                <w:b/>
                <w:sz w:val="28"/>
                <w:szCs w:val="28"/>
              </w:rPr>
              <w:t>For Determining a Change of Placement</w:t>
            </w:r>
          </w:p>
        </w:tc>
      </w:tr>
      <w:tr w:rsidR="00D962AF" w:rsidRPr="0038372A" w:rsidTr="004C255A">
        <w:trPr>
          <w:trHeight w:val="793"/>
        </w:trPr>
        <w:tc>
          <w:tcPr>
            <w:tcW w:w="4716" w:type="dxa"/>
          </w:tcPr>
          <w:p w:rsidR="00D962AF" w:rsidRPr="0038372A" w:rsidRDefault="00D962AF" w:rsidP="00D962AF">
            <w:pPr>
              <w:pStyle w:val="Default"/>
              <w:rPr>
                <w:sz w:val="28"/>
                <w:szCs w:val="28"/>
              </w:rPr>
            </w:pPr>
            <w:r w:rsidRPr="0038372A">
              <w:rPr>
                <w:sz w:val="28"/>
                <w:szCs w:val="28"/>
              </w:rPr>
              <w:t>Only removals of half a school day or longer are reported.</w:t>
            </w:r>
          </w:p>
          <w:p w:rsidR="00EA41C3" w:rsidRPr="004C255A" w:rsidRDefault="00EA41C3" w:rsidP="00D962A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716" w:type="dxa"/>
          </w:tcPr>
          <w:p w:rsidR="00D962AF" w:rsidRPr="0038372A" w:rsidRDefault="00D962AF" w:rsidP="00D962AF">
            <w:pPr>
              <w:pStyle w:val="Default"/>
              <w:rPr>
                <w:sz w:val="28"/>
                <w:szCs w:val="28"/>
              </w:rPr>
            </w:pPr>
            <w:r w:rsidRPr="0038372A">
              <w:rPr>
                <w:sz w:val="28"/>
                <w:szCs w:val="28"/>
              </w:rPr>
              <w:t xml:space="preserve">Any portion of a school day </w:t>
            </w:r>
            <w:proofErr w:type="gramStart"/>
            <w:r w:rsidRPr="0038372A">
              <w:rPr>
                <w:sz w:val="28"/>
                <w:szCs w:val="28"/>
              </w:rPr>
              <w:t>is counted</w:t>
            </w:r>
            <w:proofErr w:type="gramEnd"/>
            <w:r w:rsidRPr="0038372A">
              <w:rPr>
                <w:sz w:val="28"/>
                <w:szCs w:val="28"/>
              </w:rPr>
              <w:t xml:space="preserve"> as a </w:t>
            </w:r>
            <w:r w:rsidR="007D7D0D">
              <w:rPr>
                <w:sz w:val="28"/>
                <w:szCs w:val="28"/>
              </w:rPr>
              <w:t xml:space="preserve">full </w:t>
            </w:r>
            <w:r w:rsidRPr="0038372A">
              <w:rPr>
                <w:sz w:val="28"/>
                <w:szCs w:val="28"/>
              </w:rPr>
              <w:t>day of removal.</w:t>
            </w:r>
          </w:p>
        </w:tc>
      </w:tr>
      <w:tr w:rsidR="00D962AF" w:rsidRPr="0038372A" w:rsidTr="004C255A">
        <w:trPr>
          <w:trHeight w:val="6022"/>
        </w:trPr>
        <w:tc>
          <w:tcPr>
            <w:tcW w:w="4716" w:type="dxa"/>
          </w:tcPr>
          <w:p w:rsidR="00D962AF" w:rsidRPr="0038372A" w:rsidRDefault="00D962AF" w:rsidP="00D962AF">
            <w:pPr>
              <w:pStyle w:val="Default"/>
              <w:rPr>
                <w:sz w:val="28"/>
                <w:szCs w:val="28"/>
              </w:rPr>
            </w:pPr>
            <w:r w:rsidRPr="0038372A">
              <w:rPr>
                <w:sz w:val="28"/>
                <w:szCs w:val="28"/>
              </w:rPr>
              <w:t xml:space="preserve">In-school suspensions </w:t>
            </w:r>
            <w:proofErr w:type="gramStart"/>
            <w:r w:rsidRPr="0038372A">
              <w:rPr>
                <w:sz w:val="28"/>
                <w:szCs w:val="28"/>
              </w:rPr>
              <w:t>must also be reported</w:t>
            </w:r>
            <w:proofErr w:type="gramEnd"/>
            <w:r w:rsidRPr="0038372A">
              <w:rPr>
                <w:sz w:val="28"/>
                <w:szCs w:val="28"/>
              </w:rPr>
              <w:t xml:space="preserve"> but are not considered in State Performance Plan Indicator 4B calculations.</w:t>
            </w:r>
          </w:p>
          <w:p w:rsidR="00EA41C3" w:rsidRPr="0038372A" w:rsidRDefault="00EA41C3" w:rsidP="00D962AF">
            <w:pPr>
              <w:pStyle w:val="Default"/>
              <w:rPr>
                <w:sz w:val="28"/>
                <w:szCs w:val="28"/>
              </w:rPr>
            </w:pPr>
          </w:p>
          <w:p w:rsidR="00EA41C3" w:rsidRPr="0038372A" w:rsidRDefault="00EA41C3" w:rsidP="00D962AF">
            <w:pPr>
              <w:pStyle w:val="Default"/>
              <w:rPr>
                <w:sz w:val="28"/>
                <w:szCs w:val="28"/>
              </w:rPr>
            </w:pPr>
            <w:r w:rsidRPr="0038372A">
              <w:rPr>
                <w:sz w:val="28"/>
                <w:szCs w:val="28"/>
              </w:rPr>
              <w:t>*Note: In-school suspension (ISS) data is used in the determination of Significant Disproportionality – Discipline regardless of whether the IEP is being implemented or not.</w:t>
            </w:r>
          </w:p>
        </w:tc>
        <w:tc>
          <w:tcPr>
            <w:tcW w:w="4716" w:type="dxa"/>
          </w:tcPr>
          <w:p w:rsidR="00D962AF" w:rsidRPr="0038372A" w:rsidRDefault="00EA41C3" w:rsidP="00D962AF">
            <w:pPr>
              <w:pStyle w:val="Default"/>
              <w:rPr>
                <w:sz w:val="28"/>
                <w:szCs w:val="28"/>
              </w:rPr>
            </w:pPr>
            <w:proofErr w:type="gramStart"/>
            <w:r w:rsidRPr="0038372A">
              <w:rPr>
                <w:sz w:val="28"/>
                <w:szCs w:val="28"/>
              </w:rPr>
              <w:t xml:space="preserve">If the in-school suspension affords the opportunity to continue to appropriately participate in the general curriculum, continue to receive the services on the child’s IEP, and continue to participate with non-disabled children to the extent they would have in their current placement </w:t>
            </w:r>
            <w:r w:rsidR="007D7D0D">
              <w:rPr>
                <w:sz w:val="28"/>
                <w:szCs w:val="28"/>
              </w:rPr>
              <w:t>AND</w:t>
            </w:r>
            <w:r w:rsidRPr="0038372A">
              <w:rPr>
                <w:sz w:val="28"/>
                <w:szCs w:val="28"/>
              </w:rPr>
              <w:t xml:space="preserve"> is under the supervision of a certified teacher or </w:t>
            </w:r>
            <w:r w:rsidR="007D7D0D">
              <w:rPr>
                <w:sz w:val="28"/>
                <w:szCs w:val="28"/>
              </w:rPr>
              <w:t xml:space="preserve">a person who </w:t>
            </w:r>
            <w:r w:rsidRPr="0038372A">
              <w:rPr>
                <w:sz w:val="28"/>
                <w:szCs w:val="28"/>
              </w:rPr>
              <w:t xml:space="preserve">meets the criteria in the Michigan State Board policy on “Utilization of Noncertified Personnel,” </w:t>
            </w:r>
            <w:r w:rsidR="006F7150" w:rsidRPr="0038372A">
              <w:rPr>
                <w:sz w:val="28"/>
                <w:szCs w:val="28"/>
              </w:rPr>
              <w:t xml:space="preserve">(see page 7 of Kent ISD’s Student Discipline Procedures: Considerations for Students with Disabilities) </w:t>
            </w:r>
            <w:r w:rsidRPr="0038372A">
              <w:rPr>
                <w:sz w:val="28"/>
                <w:szCs w:val="28"/>
              </w:rPr>
              <w:t>then it does not count as a day of removal.</w:t>
            </w:r>
            <w:proofErr w:type="gramEnd"/>
          </w:p>
          <w:p w:rsidR="00EA41C3" w:rsidRPr="004C255A" w:rsidRDefault="00EA41C3" w:rsidP="00D962AF">
            <w:pPr>
              <w:pStyle w:val="Default"/>
              <w:rPr>
                <w:sz w:val="20"/>
                <w:szCs w:val="20"/>
              </w:rPr>
            </w:pPr>
          </w:p>
        </w:tc>
      </w:tr>
      <w:tr w:rsidR="00D962AF" w:rsidRPr="0038372A" w:rsidTr="004C255A">
        <w:trPr>
          <w:trHeight w:val="2782"/>
        </w:trPr>
        <w:tc>
          <w:tcPr>
            <w:tcW w:w="4716" w:type="dxa"/>
          </w:tcPr>
          <w:p w:rsidR="006F7150" w:rsidRPr="0038372A" w:rsidRDefault="006F7150" w:rsidP="0038372A">
            <w:pPr>
              <w:pStyle w:val="Default"/>
              <w:rPr>
                <w:sz w:val="28"/>
                <w:szCs w:val="28"/>
              </w:rPr>
            </w:pPr>
            <w:r w:rsidRPr="0038372A">
              <w:rPr>
                <w:sz w:val="28"/>
                <w:szCs w:val="28"/>
              </w:rPr>
              <w:t xml:space="preserve">When a student </w:t>
            </w:r>
            <w:r w:rsidR="007D7D0D">
              <w:rPr>
                <w:sz w:val="28"/>
                <w:szCs w:val="28"/>
              </w:rPr>
              <w:t>enrolls in</w:t>
            </w:r>
            <w:r w:rsidRPr="0038372A">
              <w:rPr>
                <w:sz w:val="28"/>
                <w:szCs w:val="28"/>
              </w:rPr>
              <w:t xml:space="preserve"> a district</w:t>
            </w:r>
            <w:r w:rsidR="007D7D0D">
              <w:rPr>
                <w:sz w:val="28"/>
                <w:szCs w:val="28"/>
              </w:rPr>
              <w:t xml:space="preserve"> mid-year</w:t>
            </w:r>
            <w:r w:rsidRPr="0038372A">
              <w:rPr>
                <w:sz w:val="28"/>
                <w:szCs w:val="28"/>
              </w:rPr>
              <w:t xml:space="preserve">, the new district only reports </w:t>
            </w:r>
            <w:proofErr w:type="gramStart"/>
            <w:r w:rsidRPr="0038372A">
              <w:rPr>
                <w:sz w:val="28"/>
                <w:szCs w:val="28"/>
              </w:rPr>
              <w:t>suspensions which</w:t>
            </w:r>
            <w:proofErr w:type="gramEnd"/>
            <w:r w:rsidRPr="0038372A">
              <w:rPr>
                <w:sz w:val="28"/>
                <w:szCs w:val="28"/>
              </w:rPr>
              <w:t xml:space="preserve"> occurred in the new district. </w:t>
            </w:r>
          </w:p>
          <w:p w:rsidR="00D962AF" w:rsidRPr="0038372A" w:rsidRDefault="00D962AF" w:rsidP="00D962A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16" w:type="dxa"/>
          </w:tcPr>
          <w:p w:rsidR="00721133" w:rsidRPr="0038372A" w:rsidRDefault="007D7D0D" w:rsidP="007211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per the IDEA, discipline removals</w:t>
            </w:r>
            <w:r w:rsidR="004C255A">
              <w:rPr>
                <w:sz w:val="28"/>
                <w:szCs w:val="28"/>
              </w:rPr>
              <w:t xml:space="preserve"> </w:t>
            </w:r>
            <w:proofErr w:type="gramStart"/>
            <w:r w:rsidR="004C255A">
              <w:rPr>
                <w:sz w:val="28"/>
                <w:szCs w:val="28"/>
              </w:rPr>
              <w:t>are tracked</w:t>
            </w:r>
            <w:proofErr w:type="gramEnd"/>
            <w:r w:rsidR="004C255A">
              <w:rPr>
                <w:sz w:val="28"/>
                <w:szCs w:val="28"/>
              </w:rPr>
              <w:t xml:space="preserve"> per school year.</w:t>
            </w:r>
            <w:r>
              <w:rPr>
                <w:sz w:val="28"/>
                <w:szCs w:val="28"/>
              </w:rPr>
              <w:t xml:space="preserve"> </w:t>
            </w:r>
            <w:r w:rsidR="00721133" w:rsidRPr="0038372A">
              <w:rPr>
                <w:sz w:val="28"/>
                <w:szCs w:val="28"/>
              </w:rPr>
              <w:t xml:space="preserve">When a student </w:t>
            </w:r>
            <w:r>
              <w:rPr>
                <w:sz w:val="28"/>
                <w:szCs w:val="28"/>
              </w:rPr>
              <w:t xml:space="preserve">enrolls in </w:t>
            </w:r>
            <w:r w:rsidR="00721133" w:rsidRPr="0038372A">
              <w:rPr>
                <w:sz w:val="28"/>
                <w:szCs w:val="28"/>
              </w:rPr>
              <w:t>district</w:t>
            </w:r>
            <w:r>
              <w:rPr>
                <w:sz w:val="28"/>
                <w:szCs w:val="28"/>
              </w:rPr>
              <w:t xml:space="preserve"> mid-year</w:t>
            </w:r>
            <w:r w:rsidR="00721133" w:rsidRPr="0038372A">
              <w:rPr>
                <w:sz w:val="28"/>
                <w:szCs w:val="28"/>
              </w:rPr>
              <w:t>, the new district</w:t>
            </w:r>
            <w:r>
              <w:rPr>
                <w:sz w:val="28"/>
                <w:szCs w:val="28"/>
              </w:rPr>
              <w:t xml:space="preserve"> must count</w:t>
            </w:r>
            <w:r w:rsidR="00721133" w:rsidRPr="0038372A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removals</w:t>
            </w:r>
            <w:r w:rsidR="00721133" w:rsidRPr="0038372A">
              <w:rPr>
                <w:sz w:val="28"/>
                <w:szCs w:val="28"/>
              </w:rPr>
              <w:t xml:space="preserve"> which</w:t>
            </w:r>
            <w:proofErr w:type="gramEnd"/>
            <w:r w:rsidR="00721133" w:rsidRPr="0038372A">
              <w:rPr>
                <w:sz w:val="28"/>
                <w:szCs w:val="28"/>
              </w:rPr>
              <w:t xml:space="preserve"> occurred in the </w:t>
            </w:r>
            <w:r>
              <w:rPr>
                <w:sz w:val="28"/>
                <w:szCs w:val="28"/>
              </w:rPr>
              <w:t xml:space="preserve">previous and current </w:t>
            </w:r>
            <w:r w:rsidR="004C255A">
              <w:rPr>
                <w:sz w:val="28"/>
                <w:szCs w:val="28"/>
              </w:rPr>
              <w:t>district</w:t>
            </w:r>
            <w:r>
              <w:rPr>
                <w:sz w:val="28"/>
                <w:szCs w:val="28"/>
              </w:rPr>
              <w:t xml:space="preserve"> when determining whether a change of placement has occurred.</w:t>
            </w:r>
          </w:p>
          <w:p w:rsidR="00D962AF" w:rsidRPr="004C255A" w:rsidRDefault="00D962AF" w:rsidP="00D962A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962AF" w:rsidRPr="00D962AF" w:rsidRDefault="00D962AF" w:rsidP="004C255A">
      <w:pPr>
        <w:pStyle w:val="Default"/>
        <w:rPr>
          <w:sz w:val="28"/>
          <w:szCs w:val="28"/>
        </w:rPr>
      </w:pPr>
    </w:p>
    <w:sectPr w:rsidR="00D962AF" w:rsidRPr="00D962AF" w:rsidSect="000B754E">
      <w:headerReference w:type="default" r:id="rId6"/>
      <w:footerReference w:type="default" r:id="rId7"/>
      <w:pgSz w:w="12240" w:h="15840"/>
      <w:pgMar w:top="619" w:right="1080" w:bottom="662" w:left="15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6B" w:rsidRDefault="0022506B">
      <w:r>
        <w:separator/>
      </w:r>
    </w:p>
  </w:endnote>
  <w:endnote w:type="continuationSeparator" w:id="0">
    <w:p w:rsidR="0022506B" w:rsidRDefault="0022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AF" w:rsidRDefault="00D962AF" w:rsidP="00A369E7">
    <w:pPr>
      <w:pStyle w:val="CM1"/>
      <w:jc w:val="center"/>
      <w:rPr>
        <w:color w:val="B1005B"/>
        <w:sz w:val="20"/>
        <w:szCs w:val="20"/>
      </w:rPr>
    </w:pPr>
    <w:r>
      <w:rPr>
        <w:b/>
        <w:bCs/>
        <w:color w:val="B1005B"/>
        <w:sz w:val="20"/>
        <w:szCs w:val="20"/>
      </w:rPr>
      <w:t xml:space="preserve">Kent Intermediate School District </w:t>
    </w:r>
  </w:p>
  <w:p w:rsidR="00D962AF" w:rsidRDefault="00D962AF" w:rsidP="00A369E7">
    <w:pPr>
      <w:pStyle w:val="CM1"/>
      <w:jc w:val="center"/>
    </w:pPr>
    <w:r>
      <w:rPr>
        <w:color w:val="B1005B"/>
        <w:sz w:val="18"/>
        <w:szCs w:val="18"/>
      </w:rPr>
      <w:t xml:space="preserve">2930 Knapp NE Grand Rapids MI 49525 • (616) 364-1333 • Fax (616) 364-1489 • Visit Kent ISD at www.kentisd.org </w:t>
    </w:r>
  </w:p>
  <w:p w:rsidR="00D962AF" w:rsidRDefault="00D9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6B" w:rsidRDefault="0022506B">
      <w:r>
        <w:separator/>
      </w:r>
    </w:p>
  </w:footnote>
  <w:footnote w:type="continuationSeparator" w:id="0">
    <w:p w:rsidR="0022506B" w:rsidRDefault="0022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AF" w:rsidRDefault="00AA2758" w:rsidP="000B754E">
    <w:pPr>
      <w:pStyle w:val="CM1"/>
      <w:ind w:left="-720"/>
    </w:pPr>
    <w:r>
      <w:rPr>
        <w:noProof/>
      </w:rPr>
      <w:drawing>
        <wp:inline distT="0" distB="0" distL="0" distR="0">
          <wp:extent cx="6391275" cy="771525"/>
          <wp:effectExtent l="0" t="0" r="9525" b="9525"/>
          <wp:docPr id="17" name="Picture 17" title="Kent I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116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91"/>
    <w:rsid w:val="00027103"/>
    <w:rsid w:val="000A499F"/>
    <w:rsid w:val="000B754E"/>
    <w:rsid w:val="0022506B"/>
    <w:rsid w:val="00327C43"/>
    <w:rsid w:val="0038372A"/>
    <w:rsid w:val="003D5A13"/>
    <w:rsid w:val="004C255A"/>
    <w:rsid w:val="004D4555"/>
    <w:rsid w:val="006F7150"/>
    <w:rsid w:val="00721133"/>
    <w:rsid w:val="007C1E6A"/>
    <w:rsid w:val="007D7D0D"/>
    <w:rsid w:val="00931591"/>
    <w:rsid w:val="0093474F"/>
    <w:rsid w:val="00977167"/>
    <w:rsid w:val="009E451A"/>
    <w:rsid w:val="00A26566"/>
    <w:rsid w:val="00A369E7"/>
    <w:rsid w:val="00A84425"/>
    <w:rsid w:val="00AA2758"/>
    <w:rsid w:val="00AE25CF"/>
    <w:rsid w:val="00CD525F"/>
    <w:rsid w:val="00D962AF"/>
    <w:rsid w:val="00E5310E"/>
    <w:rsid w:val="00EA41C3"/>
    <w:rsid w:val="00EB6D2C"/>
    <w:rsid w:val="00ED14D5"/>
    <w:rsid w:val="00F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8689D33"/>
  <w15:chartTrackingRefBased/>
  <w15:docId w15:val="{60368533-E4E6-44C8-B28E-C33EAF8E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BodyText">
    <w:name w:val="Body Text"/>
    <w:basedOn w:val="Normal"/>
    <w:pPr>
      <w:spacing w:line="480" w:lineRule="auto"/>
    </w:pPr>
    <w:rPr>
      <w:sz w:val="22"/>
      <w:szCs w:val="22"/>
    </w:rPr>
  </w:style>
  <w:style w:type="paragraph" w:styleId="Header">
    <w:name w:val="header"/>
    <w:basedOn w:val="Normal"/>
    <w:rsid w:val="00A369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69E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962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B754E"/>
    <w:pPr>
      <w:spacing w:before="240" w:after="60"/>
      <w:jc w:val="center"/>
      <w:outlineLvl w:val="0"/>
    </w:pPr>
    <w:rPr>
      <w:rFonts w:ascii="Helvetica" w:eastAsiaTheme="majorEastAsia" w:hAnsi="Helvetica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754E"/>
    <w:rPr>
      <w:rFonts w:ascii="Helvetica" w:eastAsiaTheme="majorEastAsia" w:hAnsi="Helvetica" w:cstheme="majorBidi"/>
      <w:b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KentISD Letterhead</vt:lpstr>
    </vt:vector>
  </TitlesOfParts>
  <Company>Kent ISD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KentISD Letterhead</dc:title>
  <dc:subject/>
  <dc:creator>Rick  Aardsma</dc:creator>
  <cp:keywords/>
  <cp:lastModifiedBy>Lori Matthews</cp:lastModifiedBy>
  <cp:revision>3</cp:revision>
  <cp:lastPrinted>2005-08-11T19:45:00Z</cp:lastPrinted>
  <dcterms:created xsi:type="dcterms:W3CDTF">2018-01-22T16:21:00Z</dcterms:created>
  <dcterms:modified xsi:type="dcterms:W3CDTF">2018-01-22T16:23:00Z</dcterms:modified>
</cp:coreProperties>
</file>